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35D" w:rsidRPr="00F656EF" w:rsidRDefault="009D09EE" w:rsidP="00F656EF">
      <w:pPr>
        <w:shd w:val="clear" w:color="auto" w:fill="FFFFFF"/>
        <w:spacing w:after="0" w:line="480" w:lineRule="auto"/>
        <w:ind w:firstLine="720"/>
        <w:rPr>
          <w:rFonts w:ascii="Times New Roman" w:eastAsia="inherit" w:hAnsi="Times New Roman" w:cs="Times New Roman"/>
          <w:color w:val="262626"/>
          <w:sz w:val="24"/>
          <w:szCs w:val="24"/>
        </w:rPr>
      </w:pPr>
      <w:bookmarkStart w:id="0" w:name="_GoBack"/>
      <w:bookmarkEnd w:id="0"/>
      <w:r w:rsidRPr="00F656EF">
        <w:rPr>
          <w:rFonts w:ascii="Times New Roman" w:eastAsia="inherit" w:hAnsi="Times New Roman" w:cs="Times New Roman"/>
          <w:b/>
          <w:color w:val="262626"/>
          <w:sz w:val="24"/>
          <w:szCs w:val="24"/>
        </w:rPr>
        <w:t>Imagine</w:t>
      </w:r>
      <w:r w:rsidRPr="00F656EF">
        <w:rPr>
          <w:rFonts w:ascii="Times New Roman" w:eastAsia="inherit" w:hAnsi="Times New Roman" w:cs="Times New Roman"/>
          <w:color w:val="262626"/>
          <w:sz w:val="24"/>
          <w:szCs w:val="24"/>
        </w:rPr>
        <w:t xml:space="preserve"> you have been asked to enhance workplace happiness and engagement at your company. You have conducted a survey and gathered data on the gender, age, relationship with direct supervisor, </w:t>
      </w:r>
      <w:proofErr w:type="gramStart"/>
      <w:r w:rsidRPr="00F656EF">
        <w:rPr>
          <w:rFonts w:ascii="Times New Roman" w:eastAsia="inherit" w:hAnsi="Times New Roman" w:cs="Times New Roman"/>
          <w:color w:val="262626"/>
          <w:sz w:val="24"/>
          <w:szCs w:val="24"/>
        </w:rPr>
        <w:t>telecommute</w:t>
      </w:r>
      <w:proofErr w:type="gramEnd"/>
      <w:r w:rsidRPr="00F656EF">
        <w:rPr>
          <w:rFonts w:ascii="Times New Roman" w:eastAsia="inherit" w:hAnsi="Times New Roman" w:cs="Times New Roman"/>
          <w:color w:val="262626"/>
          <w:sz w:val="24"/>
          <w:szCs w:val="24"/>
        </w:rPr>
        <w:t xml:space="preserve"> schedule, relationship with coworkers, along with</w:t>
      </w:r>
      <w:r w:rsidRPr="00F656EF">
        <w:rPr>
          <w:rFonts w:ascii="Times New Roman" w:eastAsia="inherit" w:hAnsi="Times New Roman" w:cs="Times New Roman"/>
          <w:color w:val="262626"/>
          <w:sz w:val="24"/>
          <w:szCs w:val="24"/>
        </w:rPr>
        <w:t xml:space="preserve"> the ratings for workplace happiness and workplace engagement for 50 individuals in your department. You must determine what variables affect workplace happiness and engagement. The first step is to run descriptive statistics on each variable to learn more</w:t>
      </w:r>
      <w:r w:rsidRPr="00F656EF">
        <w:rPr>
          <w:rFonts w:ascii="Times New Roman" w:eastAsia="inherit" w:hAnsi="Times New Roman" w:cs="Times New Roman"/>
          <w:color w:val="262626"/>
          <w:sz w:val="24"/>
          <w:szCs w:val="24"/>
        </w:rPr>
        <w:t xml:space="preserve"> about the data you have collected.</w:t>
      </w:r>
    </w:p>
    <w:p w:rsidR="0010135D" w:rsidRPr="00F656EF" w:rsidRDefault="009D09EE" w:rsidP="00F656EF">
      <w:pPr>
        <w:shd w:val="clear" w:color="auto" w:fill="FFFFFF"/>
        <w:spacing w:after="0" w:line="480" w:lineRule="auto"/>
        <w:rPr>
          <w:rFonts w:ascii="Times New Roman" w:eastAsia="inherit" w:hAnsi="Times New Roman" w:cs="Times New Roman"/>
          <w:color w:val="262626"/>
          <w:sz w:val="24"/>
          <w:szCs w:val="24"/>
        </w:rPr>
      </w:pPr>
      <w:r w:rsidRPr="00F656EF">
        <w:rPr>
          <w:rFonts w:ascii="Times New Roman" w:eastAsia="inherit" w:hAnsi="Times New Roman" w:cs="Times New Roman"/>
          <w:b/>
          <w:color w:val="262626"/>
          <w:sz w:val="24"/>
          <w:szCs w:val="24"/>
        </w:rPr>
        <w:t>Calculate </w:t>
      </w:r>
      <w:r w:rsidRPr="00F656EF">
        <w:rPr>
          <w:rFonts w:ascii="Times New Roman" w:eastAsia="inherit" w:hAnsi="Times New Roman" w:cs="Times New Roman"/>
          <w:color w:val="262626"/>
          <w:sz w:val="24"/>
          <w:szCs w:val="24"/>
        </w:rPr>
        <w:t>descriptive statistics for the following variables in the provided Microsoft</w:t>
      </w:r>
      <w:r w:rsidRPr="00F656EF">
        <w:rPr>
          <w:rFonts w:ascii="Times New Roman" w:eastAsia="inherit" w:hAnsi="Times New Roman" w:cs="Times New Roman"/>
          <w:color w:val="262626"/>
          <w:sz w:val="24"/>
          <w:szCs w:val="24"/>
          <w:vertAlign w:val="superscript"/>
        </w:rPr>
        <w:t>®</w:t>
      </w:r>
      <w:r w:rsidRPr="00F656EF">
        <w:rPr>
          <w:rFonts w:ascii="Times New Roman" w:eastAsia="inherit" w:hAnsi="Times New Roman" w:cs="Times New Roman"/>
          <w:color w:val="262626"/>
          <w:sz w:val="24"/>
          <w:szCs w:val="24"/>
        </w:rPr>
        <w:t> Excel</w:t>
      </w:r>
      <w:r w:rsidRPr="00F656EF">
        <w:rPr>
          <w:rFonts w:ascii="Times New Roman" w:eastAsia="inherit" w:hAnsi="Times New Roman" w:cs="Times New Roman"/>
          <w:color w:val="262626"/>
          <w:sz w:val="24"/>
          <w:szCs w:val="24"/>
          <w:vertAlign w:val="superscript"/>
        </w:rPr>
        <w:t>® </w:t>
      </w:r>
      <w:r w:rsidRPr="00F656EF">
        <w:rPr>
          <w:rFonts w:ascii="Times New Roman" w:eastAsia="inherit" w:hAnsi="Times New Roman" w:cs="Times New Roman"/>
          <w:color w:val="262626"/>
          <w:sz w:val="24"/>
          <w:szCs w:val="24"/>
        </w:rPr>
        <w:t>dataset:</w:t>
      </w:r>
    </w:p>
    <w:p w:rsidR="0010135D" w:rsidRPr="00F656EF" w:rsidRDefault="009D09EE" w:rsidP="00F656EF">
      <w:pPr>
        <w:numPr>
          <w:ilvl w:val="1"/>
          <w:numId w:val="1"/>
        </w:numPr>
        <w:shd w:val="clear" w:color="auto" w:fill="FFFFFF"/>
        <w:spacing w:after="0" w:line="480" w:lineRule="auto"/>
        <w:ind w:left="0"/>
        <w:rPr>
          <w:rFonts w:ascii="Times New Roman" w:hAnsi="Times New Roman" w:cs="Times New Roman"/>
          <w:color w:val="262626"/>
          <w:sz w:val="24"/>
          <w:szCs w:val="24"/>
        </w:rPr>
      </w:pPr>
      <w:r w:rsidRPr="00F656EF">
        <w:rPr>
          <w:rFonts w:ascii="Times New Roman" w:eastAsia="inherit" w:hAnsi="Times New Roman" w:cs="Times New Roman"/>
          <w:color w:val="262626"/>
          <w:sz w:val="24"/>
          <w:szCs w:val="24"/>
        </w:rPr>
        <w:t>Gender</w:t>
      </w:r>
    </w:p>
    <w:p w:rsidR="0010135D" w:rsidRPr="00F656EF" w:rsidRDefault="009D09EE" w:rsidP="00F656EF">
      <w:pPr>
        <w:numPr>
          <w:ilvl w:val="1"/>
          <w:numId w:val="1"/>
        </w:numPr>
        <w:shd w:val="clear" w:color="auto" w:fill="FFFFFF"/>
        <w:spacing w:after="0" w:line="480" w:lineRule="auto"/>
        <w:ind w:left="0"/>
        <w:rPr>
          <w:rFonts w:ascii="Times New Roman" w:hAnsi="Times New Roman" w:cs="Times New Roman"/>
          <w:color w:val="262626"/>
          <w:sz w:val="24"/>
          <w:szCs w:val="24"/>
        </w:rPr>
      </w:pPr>
      <w:r w:rsidRPr="00F656EF">
        <w:rPr>
          <w:rFonts w:ascii="Times New Roman" w:eastAsia="inherit" w:hAnsi="Times New Roman" w:cs="Times New Roman"/>
          <w:color w:val="262626"/>
          <w:sz w:val="24"/>
          <w:szCs w:val="24"/>
        </w:rPr>
        <w:t>Age</w:t>
      </w:r>
    </w:p>
    <w:p w:rsidR="0010135D" w:rsidRPr="00F656EF" w:rsidRDefault="009D09EE" w:rsidP="00F656EF">
      <w:pPr>
        <w:numPr>
          <w:ilvl w:val="1"/>
          <w:numId w:val="1"/>
        </w:numPr>
        <w:shd w:val="clear" w:color="auto" w:fill="FFFFFF"/>
        <w:spacing w:after="0" w:line="480" w:lineRule="auto"/>
        <w:ind w:left="0"/>
        <w:rPr>
          <w:rFonts w:ascii="Times New Roman" w:hAnsi="Times New Roman" w:cs="Times New Roman"/>
          <w:color w:val="262626"/>
          <w:sz w:val="24"/>
          <w:szCs w:val="24"/>
        </w:rPr>
      </w:pPr>
      <w:r w:rsidRPr="00F656EF">
        <w:rPr>
          <w:rFonts w:ascii="Times New Roman" w:eastAsia="inherit" w:hAnsi="Times New Roman" w:cs="Times New Roman"/>
          <w:color w:val="262626"/>
          <w:sz w:val="24"/>
          <w:szCs w:val="24"/>
        </w:rPr>
        <w:t>Relationship with Direct Supervisor</w:t>
      </w:r>
    </w:p>
    <w:p w:rsidR="0010135D" w:rsidRPr="00F656EF" w:rsidRDefault="009D09EE" w:rsidP="00F656EF">
      <w:pPr>
        <w:numPr>
          <w:ilvl w:val="1"/>
          <w:numId w:val="1"/>
        </w:numPr>
        <w:shd w:val="clear" w:color="auto" w:fill="FFFFFF"/>
        <w:spacing w:after="0" w:line="480" w:lineRule="auto"/>
        <w:ind w:left="0"/>
        <w:rPr>
          <w:rFonts w:ascii="Times New Roman" w:hAnsi="Times New Roman" w:cs="Times New Roman"/>
          <w:color w:val="262626"/>
          <w:sz w:val="24"/>
          <w:szCs w:val="24"/>
        </w:rPr>
      </w:pPr>
      <w:r w:rsidRPr="00F656EF">
        <w:rPr>
          <w:rFonts w:ascii="Times New Roman" w:eastAsia="inherit" w:hAnsi="Times New Roman" w:cs="Times New Roman"/>
          <w:color w:val="262626"/>
          <w:sz w:val="24"/>
          <w:szCs w:val="24"/>
        </w:rPr>
        <w:t>Telecommute Schedule</w:t>
      </w:r>
    </w:p>
    <w:p w:rsidR="0010135D" w:rsidRPr="00F656EF" w:rsidRDefault="009D09EE" w:rsidP="00F656EF">
      <w:pPr>
        <w:numPr>
          <w:ilvl w:val="1"/>
          <w:numId w:val="1"/>
        </w:numPr>
        <w:shd w:val="clear" w:color="auto" w:fill="FFFFFF"/>
        <w:spacing w:after="0" w:line="480" w:lineRule="auto"/>
        <w:ind w:left="0"/>
        <w:rPr>
          <w:rFonts w:ascii="Times New Roman" w:hAnsi="Times New Roman" w:cs="Times New Roman"/>
          <w:color w:val="262626"/>
          <w:sz w:val="24"/>
          <w:szCs w:val="24"/>
        </w:rPr>
      </w:pPr>
      <w:r w:rsidRPr="00F656EF">
        <w:rPr>
          <w:rFonts w:ascii="Times New Roman" w:eastAsia="inherit" w:hAnsi="Times New Roman" w:cs="Times New Roman"/>
          <w:color w:val="262626"/>
          <w:sz w:val="24"/>
          <w:szCs w:val="24"/>
        </w:rPr>
        <w:t>Relationship with Coworkers</w:t>
      </w:r>
    </w:p>
    <w:p w:rsidR="0010135D" w:rsidRPr="00F656EF" w:rsidRDefault="009D09EE" w:rsidP="00F656EF">
      <w:pPr>
        <w:numPr>
          <w:ilvl w:val="1"/>
          <w:numId w:val="1"/>
        </w:numPr>
        <w:shd w:val="clear" w:color="auto" w:fill="FFFFFF"/>
        <w:spacing w:after="0" w:line="480" w:lineRule="auto"/>
        <w:ind w:left="0"/>
        <w:rPr>
          <w:rFonts w:ascii="Times New Roman" w:hAnsi="Times New Roman" w:cs="Times New Roman"/>
          <w:color w:val="262626"/>
          <w:sz w:val="24"/>
          <w:szCs w:val="24"/>
        </w:rPr>
      </w:pPr>
      <w:r w:rsidRPr="00F656EF">
        <w:rPr>
          <w:rFonts w:ascii="Times New Roman" w:eastAsia="inherit" w:hAnsi="Times New Roman" w:cs="Times New Roman"/>
          <w:color w:val="262626"/>
          <w:sz w:val="24"/>
          <w:szCs w:val="24"/>
        </w:rPr>
        <w:t xml:space="preserve">Workplace Happiness </w:t>
      </w:r>
      <w:r w:rsidRPr="00F656EF">
        <w:rPr>
          <w:rFonts w:ascii="Times New Roman" w:eastAsia="inherit" w:hAnsi="Times New Roman" w:cs="Times New Roman"/>
          <w:color w:val="262626"/>
          <w:sz w:val="24"/>
          <w:szCs w:val="24"/>
        </w:rPr>
        <w:t>Rating</w:t>
      </w:r>
    </w:p>
    <w:p w:rsidR="0010135D" w:rsidRPr="00F656EF" w:rsidRDefault="009D09EE" w:rsidP="00F656EF">
      <w:pPr>
        <w:numPr>
          <w:ilvl w:val="1"/>
          <w:numId w:val="1"/>
        </w:numPr>
        <w:shd w:val="clear" w:color="auto" w:fill="FFFFFF"/>
        <w:spacing w:after="0" w:line="480" w:lineRule="auto"/>
        <w:ind w:left="0"/>
        <w:rPr>
          <w:rFonts w:ascii="Times New Roman" w:hAnsi="Times New Roman" w:cs="Times New Roman"/>
          <w:color w:val="262626"/>
          <w:sz w:val="24"/>
          <w:szCs w:val="24"/>
        </w:rPr>
      </w:pPr>
      <w:r w:rsidRPr="00F656EF">
        <w:rPr>
          <w:rFonts w:ascii="Times New Roman" w:eastAsia="inherit" w:hAnsi="Times New Roman" w:cs="Times New Roman"/>
          <w:color w:val="262626"/>
          <w:sz w:val="24"/>
          <w:szCs w:val="24"/>
        </w:rPr>
        <w:t>Workplace Engagement Rating</w:t>
      </w:r>
    </w:p>
    <w:p w:rsidR="00F656EF" w:rsidRDefault="00F656EF" w:rsidP="00F656EF">
      <w:pPr>
        <w:shd w:val="clear" w:color="auto" w:fill="FFFFFF"/>
        <w:spacing w:after="0" w:line="480" w:lineRule="auto"/>
        <w:ind w:left="720"/>
        <w:rPr>
          <w:rFonts w:ascii="Times New Roman" w:eastAsia="inherit" w:hAnsi="Times New Roman" w:cs="Times New Roman"/>
          <w:color w:val="262626"/>
          <w:sz w:val="24"/>
          <w:szCs w:val="24"/>
        </w:rPr>
      </w:pPr>
    </w:p>
    <w:p w:rsidR="00F656EF" w:rsidRDefault="00F656EF" w:rsidP="00F656EF">
      <w:pPr>
        <w:shd w:val="clear" w:color="auto" w:fill="FFFFFF"/>
        <w:spacing w:after="0" w:line="480" w:lineRule="auto"/>
        <w:ind w:left="720"/>
        <w:rPr>
          <w:rFonts w:ascii="Times New Roman" w:eastAsia="inherit" w:hAnsi="Times New Roman" w:cs="Times New Roman"/>
          <w:color w:val="262626"/>
          <w:sz w:val="24"/>
          <w:szCs w:val="24"/>
        </w:rPr>
      </w:pPr>
    </w:p>
    <w:p w:rsidR="00F656EF" w:rsidRDefault="00F656EF" w:rsidP="00F656EF">
      <w:pPr>
        <w:shd w:val="clear" w:color="auto" w:fill="FFFFFF"/>
        <w:spacing w:after="0" w:line="480" w:lineRule="auto"/>
        <w:ind w:left="720"/>
        <w:rPr>
          <w:rFonts w:ascii="Times New Roman" w:eastAsia="inherit" w:hAnsi="Times New Roman" w:cs="Times New Roman"/>
          <w:color w:val="262626"/>
          <w:sz w:val="24"/>
          <w:szCs w:val="24"/>
        </w:rPr>
      </w:pPr>
    </w:p>
    <w:p w:rsidR="00F656EF" w:rsidRDefault="00F656EF" w:rsidP="00F656EF">
      <w:pPr>
        <w:shd w:val="clear" w:color="auto" w:fill="FFFFFF"/>
        <w:spacing w:after="0" w:line="480" w:lineRule="auto"/>
        <w:ind w:left="720"/>
        <w:rPr>
          <w:rFonts w:ascii="Times New Roman" w:eastAsia="inherit" w:hAnsi="Times New Roman" w:cs="Times New Roman"/>
          <w:color w:val="262626"/>
          <w:sz w:val="24"/>
          <w:szCs w:val="24"/>
        </w:rPr>
      </w:pPr>
    </w:p>
    <w:p w:rsidR="00F656EF" w:rsidRDefault="00F656EF" w:rsidP="00F656EF">
      <w:pPr>
        <w:shd w:val="clear" w:color="auto" w:fill="FFFFFF"/>
        <w:spacing w:after="0" w:line="480" w:lineRule="auto"/>
        <w:ind w:left="720"/>
        <w:rPr>
          <w:rFonts w:ascii="Times New Roman" w:eastAsia="inherit" w:hAnsi="Times New Roman" w:cs="Times New Roman"/>
          <w:color w:val="262626"/>
          <w:sz w:val="24"/>
          <w:szCs w:val="24"/>
        </w:rPr>
      </w:pPr>
    </w:p>
    <w:p w:rsidR="00F656EF" w:rsidRDefault="00F656EF" w:rsidP="00F656EF">
      <w:pPr>
        <w:shd w:val="clear" w:color="auto" w:fill="FFFFFF"/>
        <w:spacing w:after="0" w:line="480" w:lineRule="auto"/>
        <w:ind w:left="720"/>
        <w:rPr>
          <w:rFonts w:ascii="Times New Roman" w:eastAsia="inherit" w:hAnsi="Times New Roman" w:cs="Times New Roman"/>
          <w:color w:val="262626"/>
          <w:sz w:val="24"/>
          <w:szCs w:val="24"/>
        </w:rPr>
      </w:pPr>
    </w:p>
    <w:p w:rsidR="00F656EF" w:rsidRDefault="00F656EF" w:rsidP="00F656EF">
      <w:pPr>
        <w:shd w:val="clear" w:color="auto" w:fill="FFFFFF"/>
        <w:spacing w:after="0" w:line="480" w:lineRule="auto"/>
        <w:ind w:left="720"/>
        <w:rPr>
          <w:rFonts w:ascii="Times New Roman" w:eastAsia="inherit" w:hAnsi="Times New Roman" w:cs="Times New Roman"/>
          <w:color w:val="262626"/>
          <w:sz w:val="24"/>
          <w:szCs w:val="24"/>
        </w:rPr>
      </w:pPr>
    </w:p>
    <w:p w:rsidR="00F656EF" w:rsidRPr="00F656EF" w:rsidRDefault="00F656EF" w:rsidP="00F656EF">
      <w:pPr>
        <w:shd w:val="clear" w:color="auto" w:fill="FFFFFF"/>
        <w:spacing w:after="0" w:line="480" w:lineRule="auto"/>
        <w:ind w:left="720"/>
        <w:rPr>
          <w:rFonts w:ascii="Times New Roman" w:hAnsi="Times New Roman" w:cs="Times New Roman"/>
          <w:color w:val="262626"/>
          <w:sz w:val="24"/>
          <w:szCs w:val="24"/>
        </w:rPr>
      </w:pPr>
    </w:p>
    <w:p w:rsidR="0010135D" w:rsidRPr="00F656EF" w:rsidRDefault="00F656EF" w:rsidP="00F656EF">
      <w:pPr>
        <w:shd w:val="clear" w:color="auto" w:fill="FFFFFF"/>
        <w:spacing w:after="0" w:line="480" w:lineRule="auto"/>
        <w:jc w:val="center"/>
        <w:rPr>
          <w:rFonts w:ascii="Times New Roman" w:eastAsia="inherit" w:hAnsi="Times New Roman" w:cs="Times New Roman"/>
          <w:b/>
          <w:color w:val="262626"/>
          <w:sz w:val="24"/>
          <w:szCs w:val="24"/>
          <w:u w:val="single"/>
        </w:rPr>
      </w:pPr>
      <w:r w:rsidRPr="00F656EF">
        <w:rPr>
          <w:rFonts w:ascii="Times New Roman" w:eastAsia="inherit" w:hAnsi="Times New Roman" w:cs="Times New Roman"/>
          <w:b/>
          <w:color w:val="262626"/>
          <w:sz w:val="24"/>
          <w:szCs w:val="24"/>
          <w:u w:val="single"/>
        </w:rPr>
        <w:lastRenderedPageBreak/>
        <w:t>Summary</w:t>
      </w:r>
      <w:r w:rsidR="009D09EE" w:rsidRPr="00F656EF">
        <w:rPr>
          <w:rFonts w:ascii="Times New Roman" w:eastAsia="inherit" w:hAnsi="Times New Roman" w:cs="Times New Roman"/>
          <w:b/>
          <w:color w:val="262626"/>
          <w:sz w:val="24"/>
          <w:szCs w:val="24"/>
          <w:u w:val="single"/>
        </w:rPr>
        <w:t xml:space="preserve"> of </w:t>
      </w:r>
      <w:r w:rsidRPr="00F656EF">
        <w:rPr>
          <w:rFonts w:ascii="Times New Roman" w:eastAsia="inherit" w:hAnsi="Times New Roman" w:cs="Times New Roman"/>
          <w:b/>
          <w:color w:val="262626"/>
          <w:sz w:val="24"/>
          <w:szCs w:val="24"/>
          <w:u w:val="single"/>
        </w:rPr>
        <w:t>the</w:t>
      </w:r>
      <w:r w:rsidR="009D09EE" w:rsidRPr="00F656EF">
        <w:rPr>
          <w:rFonts w:ascii="Times New Roman" w:eastAsia="inherit" w:hAnsi="Times New Roman" w:cs="Times New Roman"/>
          <w:b/>
          <w:color w:val="262626"/>
          <w:sz w:val="24"/>
          <w:szCs w:val="24"/>
          <w:u w:val="single"/>
        </w:rPr>
        <w:t xml:space="preserve"> interpretation of the descriptive results for each variable</w:t>
      </w:r>
    </w:p>
    <w:p w:rsidR="00F656EF" w:rsidRPr="00F656EF" w:rsidRDefault="00F656EF" w:rsidP="00F656EF">
      <w:pPr>
        <w:shd w:val="clear" w:color="auto" w:fill="FFFFFF"/>
        <w:spacing w:after="100" w:line="480" w:lineRule="auto"/>
        <w:rPr>
          <w:rFonts w:ascii="Times New Roman" w:hAnsi="Times New Roman" w:cs="Times New Roman"/>
          <w:sz w:val="24"/>
          <w:szCs w:val="24"/>
        </w:rPr>
      </w:pPr>
      <w:r w:rsidRPr="00F656EF">
        <w:rPr>
          <w:rFonts w:ascii="Times New Roman" w:hAnsi="Times New Roman" w:cs="Times New Roman"/>
          <w:sz w:val="24"/>
          <w:szCs w:val="24"/>
        </w:rPr>
        <w:t>This workplace has more females than males. There are 26 women and 24 mean. The mean age is 32 years old. Most people are 29 years old, the oldest being 40 years old and the youngest being 29 years old. Most people have a positive relationship with the direct supervisor. Only a few have a great relationship with the supervisor. Most workers have no ability to telecommunicate. Very few people have a positive relationship with coworkers. Most people have no relationship with coworkers.</w:t>
      </w:r>
    </w:p>
    <w:p w:rsidR="00F656EF" w:rsidRPr="00F656EF" w:rsidRDefault="00F656EF" w:rsidP="00F656EF">
      <w:pPr>
        <w:shd w:val="clear" w:color="auto" w:fill="FFFFFF"/>
        <w:spacing w:after="100" w:line="480" w:lineRule="auto"/>
        <w:rPr>
          <w:rFonts w:ascii="Times New Roman" w:hAnsi="Times New Roman" w:cs="Times New Roman"/>
          <w:sz w:val="24"/>
          <w:szCs w:val="24"/>
        </w:rPr>
      </w:pPr>
      <w:r w:rsidRPr="00F656EF">
        <w:rPr>
          <w:rFonts w:ascii="Times New Roman" w:hAnsi="Times New Roman" w:cs="Times New Roman"/>
          <w:sz w:val="24"/>
          <w:szCs w:val="24"/>
        </w:rPr>
        <w:t>The mean for workplace happiness rating is 7.4. The mode is 8 mean most are moderately happy. They are satisfied with the workplace. The positive relationship with a supervisor might have contributed to this.</w:t>
      </w:r>
    </w:p>
    <w:p w:rsidR="0010135D" w:rsidRDefault="00F656EF" w:rsidP="00F656EF">
      <w:pPr>
        <w:shd w:val="clear" w:color="auto" w:fill="FFFFFF"/>
        <w:spacing w:after="100" w:line="480" w:lineRule="auto"/>
        <w:rPr>
          <w:rFonts w:ascii="Times New Roman" w:hAnsi="Times New Roman" w:cs="Times New Roman"/>
          <w:sz w:val="24"/>
          <w:szCs w:val="24"/>
        </w:rPr>
      </w:pPr>
      <w:r w:rsidRPr="00F656EF">
        <w:rPr>
          <w:rFonts w:ascii="Times New Roman" w:hAnsi="Times New Roman" w:cs="Times New Roman"/>
          <w:sz w:val="24"/>
          <w:szCs w:val="24"/>
        </w:rPr>
        <w:t>The workplace engagement rating is 7.6 while the mode is 8. These means the most workers are not engaged in the workplace. This might be caused by the poor relationship between the coworkers</w:t>
      </w:r>
      <w:r>
        <w:rPr>
          <w:rFonts w:ascii="Times New Roman" w:hAnsi="Times New Roman" w:cs="Times New Roman"/>
          <w:sz w:val="24"/>
          <w:szCs w:val="24"/>
        </w:rPr>
        <w:t>.</w:t>
      </w:r>
    </w:p>
    <w:p w:rsidR="00F656EF" w:rsidRDefault="00F656EF" w:rsidP="00F656EF">
      <w:pPr>
        <w:shd w:val="clear" w:color="auto" w:fill="FFFFFF"/>
        <w:spacing w:after="100" w:line="480" w:lineRule="auto"/>
        <w:rPr>
          <w:rFonts w:ascii="Times New Roman" w:hAnsi="Times New Roman" w:cs="Times New Roman"/>
          <w:sz w:val="24"/>
          <w:szCs w:val="24"/>
        </w:rPr>
      </w:pPr>
    </w:p>
    <w:p w:rsidR="00F656EF" w:rsidRDefault="00F656EF" w:rsidP="00F656EF">
      <w:pPr>
        <w:shd w:val="clear" w:color="auto" w:fill="FFFFFF"/>
        <w:spacing w:after="100" w:line="480" w:lineRule="auto"/>
        <w:rPr>
          <w:rFonts w:ascii="Times New Roman" w:hAnsi="Times New Roman" w:cs="Times New Roman"/>
          <w:sz w:val="24"/>
          <w:szCs w:val="24"/>
        </w:rPr>
      </w:pPr>
    </w:p>
    <w:p w:rsidR="00F656EF" w:rsidRDefault="00F656EF" w:rsidP="00F656EF">
      <w:pPr>
        <w:shd w:val="clear" w:color="auto" w:fill="FFFFFF"/>
        <w:spacing w:after="100" w:line="480" w:lineRule="auto"/>
        <w:rPr>
          <w:rFonts w:ascii="Times New Roman" w:hAnsi="Times New Roman" w:cs="Times New Roman"/>
          <w:sz w:val="24"/>
          <w:szCs w:val="24"/>
        </w:rPr>
      </w:pPr>
    </w:p>
    <w:p w:rsidR="00F656EF" w:rsidRDefault="00F656EF" w:rsidP="00F656EF">
      <w:pPr>
        <w:shd w:val="clear" w:color="auto" w:fill="FFFFFF"/>
        <w:spacing w:after="100" w:line="480" w:lineRule="auto"/>
        <w:rPr>
          <w:rFonts w:ascii="Times New Roman" w:hAnsi="Times New Roman" w:cs="Times New Roman"/>
          <w:sz w:val="24"/>
          <w:szCs w:val="24"/>
        </w:rPr>
      </w:pPr>
    </w:p>
    <w:p w:rsidR="00F656EF" w:rsidRDefault="00F656EF" w:rsidP="00F656EF">
      <w:pPr>
        <w:shd w:val="clear" w:color="auto" w:fill="FFFFFF"/>
        <w:spacing w:after="100" w:line="480" w:lineRule="auto"/>
        <w:rPr>
          <w:rFonts w:ascii="Times New Roman" w:hAnsi="Times New Roman" w:cs="Times New Roman"/>
          <w:sz w:val="24"/>
          <w:szCs w:val="24"/>
        </w:rPr>
      </w:pPr>
    </w:p>
    <w:p w:rsidR="00F656EF" w:rsidRDefault="00F656EF" w:rsidP="00F656EF">
      <w:pPr>
        <w:shd w:val="clear" w:color="auto" w:fill="FFFFFF"/>
        <w:spacing w:after="100" w:line="480" w:lineRule="auto"/>
        <w:rPr>
          <w:rFonts w:ascii="Times New Roman" w:hAnsi="Times New Roman" w:cs="Times New Roman"/>
          <w:sz w:val="24"/>
          <w:szCs w:val="24"/>
        </w:rPr>
      </w:pPr>
    </w:p>
    <w:p w:rsidR="00F656EF" w:rsidRDefault="00F656EF" w:rsidP="00F656EF">
      <w:pPr>
        <w:shd w:val="clear" w:color="auto" w:fill="FFFFFF"/>
        <w:spacing w:after="100" w:line="480" w:lineRule="auto"/>
        <w:rPr>
          <w:rFonts w:ascii="Times New Roman" w:hAnsi="Times New Roman" w:cs="Times New Roman"/>
          <w:sz w:val="24"/>
          <w:szCs w:val="24"/>
        </w:rPr>
      </w:pPr>
    </w:p>
    <w:p w:rsidR="00F656EF" w:rsidRDefault="00F656EF" w:rsidP="00F656EF">
      <w:pPr>
        <w:shd w:val="clear" w:color="auto" w:fill="FFFFFF"/>
        <w:spacing w:after="100" w:line="480" w:lineRule="auto"/>
        <w:rPr>
          <w:rFonts w:ascii="Times New Roman" w:hAnsi="Times New Roman" w:cs="Times New Roman"/>
          <w:sz w:val="24"/>
          <w:szCs w:val="24"/>
        </w:rPr>
      </w:pPr>
    </w:p>
    <w:p w:rsidR="00F656EF" w:rsidRPr="00F656EF" w:rsidRDefault="00F656EF" w:rsidP="00F656EF">
      <w:pPr>
        <w:shd w:val="clear" w:color="auto" w:fill="FFFFFF"/>
        <w:spacing w:after="100" w:line="480" w:lineRule="auto"/>
        <w:rPr>
          <w:rFonts w:ascii="Times New Roman" w:hAnsi="Times New Roman" w:cs="Times New Roman"/>
          <w:b/>
          <w:sz w:val="24"/>
          <w:szCs w:val="24"/>
        </w:rPr>
      </w:pPr>
      <w:r w:rsidRPr="00F656EF">
        <w:rPr>
          <w:rFonts w:ascii="Times New Roman" w:hAnsi="Times New Roman" w:cs="Times New Roman"/>
          <w:b/>
          <w:sz w:val="24"/>
          <w:szCs w:val="24"/>
        </w:rPr>
        <w:lastRenderedPageBreak/>
        <w:t>Descriptive statistics</w:t>
      </w:r>
      <w:r>
        <w:rPr>
          <w:rFonts w:ascii="Times New Roman" w:hAnsi="Times New Roman" w:cs="Times New Roman"/>
          <w:b/>
          <w:sz w:val="24"/>
          <w:szCs w:val="24"/>
        </w:rPr>
        <w:t xml:space="preserve"> results</w:t>
      </w:r>
    </w:p>
    <w:tbl>
      <w:tblPr>
        <w:tblW w:w="8420" w:type="dxa"/>
        <w:tblInd w:w="93" w:type="dxa"/>
        <w:tblLook w:val="04A0" w:firstRow="1" w:lastRow="0" w:firstColumn="1" w:lastColumn="0" w:noHBand="0" w:noVBand="1"/>
      </w:tblPr>
      <w:tblGrid>
        <w:gridCol w:w="740"/>
        <w:gridCol w:w="1083"/>
        <w:gridCol w:w="996"/>
        <w:gridCol w:w="960"/>
        <w:gridCol w:w="1083"/>
        <w:gridCol w:w="996"/>
        <w:gridCol w:w="960"/>
        <w:gridCol w:w="1083"/>
        <w:gridCol w:w="996"/>
      </w:tblGrid>
      <w:tr w:rsidR="00F656EF" w:rsidRPr="00F656EF" w:rsidTr="00F656EF">
        <w:trPr>
          <w:trHeight w:val="315"/>
        </w:trPr>
        <w:tc>
          <w:tcPr>
            <w:tcW w:w="740" w:type="dxa"/>
            <w:tcBorders>
              <w:top w:val="single" w:sz="8" w:space="0" w:color="auto"/>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b/>
                <w:bCs/>
                <w:color w:val="000000"/>
                <w:sz w:val="24"/>
                <w:szCs w:val="24"/>
              </w:rPr>
            </w:pPr>
            <w:r w:rsidRPr="00F656EF">
              <w:rPr>
                <w:rFonts w:ascii="Times New Roman" w:eastAsia="Times New Roman" w:hAnsi="Times New Roman" w:cs="Times New Roman"/>
                <w:b/>
                <w:bCs/>
                <w:color w:val="000000"/>
                <w:sz w:val="24"/>
                <w:szCs w:val="24"/>
              </w:rPr>
              <w:t> </w:t>
            </w:r>
          </w:p>
        </w:tc>
        <w:tc>
          <w:tcPr>
            <w:tcW w:w="960" w:type="dxa"/>
            <w:tcBorders>
              <w:top w:val="single" w:sz="8" w:space="0" w:color="auto"/>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b/>
                <w:bCs/>
                <w:color w:val="000000"/>
                <w:sz w:val="24"/>
                <w:szCs w:val="24"/>
              </w:rPr>
            </w:pPr>
            <w:r w:rsidRPr="00F656EF">
              <w:rPr>
                <w:rFonts w:ascii="Times New Roman" w:eastAsia="Times New Roman" w:hAnsi="Times New Roman" w:cs="Times New Roman"/>
                <w:b/>
                <w:bCs/>
                <w:color w:val="000000"/>
                <w:sz w:val="24"/>
                <w:szCs w:val="24"/>
              </w:rPr>
              <w:t>AGE</w:t>
            </w:r>
          </w:p>
        </w:tc>
        <w:tc>
          <w:tcPr>
            <w:tcW w:w="960" w:type="dxa"/>
            <w:tcBorders>
              <w:top w:val="single" w:sz="8" w:space="0" w:color="auto"/>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b/>
                <w:bCs/>
                <w:color w:val="000000"/>
                <w:sz w:val="24"/>
                <w:szCs w:val="24"/>
              </w:rPr>
            </w:pPr>
            <w:r w:rsidRPr="00F656EF">
              <w:rPr>
                <w:rFonts w:ascii="Times New Roman" w:eastAsia="Times New Roman" w:hAnsi="Times New Roman" w:cs="Times New Roman"/>
                <w:b/>
                <w:bCs/>
                <w:color w:val="000000"/>
                <w:sz w:val="24"/>
                <w:szCs w:val="24"/>
              </w:rPr>
              <w:t> </w:t>
            </w:r>
          </w:p>
        </w:tc>
        <w:tc>
          <w:tcPr>
            <w:tcW w:w="960" w:type="dxa"/>
            <w:tcBorders>
              <w:top w:val="single" w:sz="8" w:space="0" w:color="auto"/>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b/>
                <w:bCs/>
                <w:color w:val="000000"/>
                <w:sz w:val="24"/>
                <w:szCs w:val="24"/>
              </w:rPr>
            </w:pPr>
            <w:r w:rsidRPr="00F656EF">
              <w:rPr>
                <w:rFonts w:ascii="Times New Roman" w:eastAsia="Times New Roman" w:hAnsi="Times New Roman" w:cs="Times New Roman"/>
                <w:b/>
                <w:bCs/>
                <w:color w:val="000000"/>
                <w:sz w:val="24"/>
                <w:szCs w:val="24"/>
              </w:rPr>
              <w:t> </w:t>
            </w:r>
          </w:p>
        </w:tc>
        <w:tc>
          <w:tcPr>
            <w:tcW w:w="1920" w:type="dxa"/>
            <w:gridSpan w:val="2"/>
            <w:tcBorders>
              <w:top w:val="single" w:sz="8" w:space="0" w:color="auto"/>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b/>
                <w:bCs/>
                <w:color w:val="000000"/>
                <w:sz w:val="24"/>
                <w:szCs w:val="24"/>
              </w:rPr>
            </w:pPr>
            <w:r w:rsidRPr="00F656EF">
              <w:rPr>
                <w:rFonts w:ascii="Times New Roman" w:eastAsia="Times New Roman" w:hAnsi="Times New Roman" w:cs="Times New Roman"/>
                <w:b/>
                <w:bCs/>
                <w:color w:val="000000"/>
                <w:sz w:val="24"/>
                <w:szCs w:val="24"/>
              </w:rPr>
              <w:t xml:space="preserve">SUPERVISOR </w:t>
            </w:r>
          </w:p>
        </w:tc>
        <w:tc>
          <w:tcPr>
            <w:tcW w:w="960" w:type="dxa"/>
            <w:tcBorders>
              <w:top w:val="single" w:sz="8" w:space="0" w:color="auto"/>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b/>
                <w:bCs/>
                <w:color w:val="000000"/>
                <w:sz w:val="24"/>
                <w:szCs w:val="24"/>
              </w:rPr>
            </w:pPr>
            <w:r w:rsidRPr="00F656EF">
              <w:rPr>
                <w:rFonts w:ascii="Times New Roman" w:eastAsia="Times New Roman" w:hAnsi="Times New Roman" w:cs="Times New Roman"/>
                <w:b/>
                <w:bCs/>
                <w:color w:val="000000"/>
                <w:sz w:val="24"/>
                <w:szCs w:val="24"/>
              </w:rPr>
              <w:t> </w:t>
            </w:r>
          </w:p>
        </w:tc>
        <w:tc>
          <w:tcPr>
            <w:tcW w:w="1920" w:type="dxa"/>
            <w:gridSpan w:val="2"/>
            <w:tcBorders>
              <w:top w:val="single" w:sz="8" w:space="0" w:color="auto"/>
              <w:left w:val="nil"/>
              <w:bottom w:val="nil"/>
              <w:right w:val="single" w:sz="8" w:space="0" w:color="000000"/>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b/>
                <w:bCs/>
                <w:color w:val="000000"/>
                <w:sz w:val="24"/>
                <w:szCs w:val="24"/>
              </w:rPr>
            </w:pPr>
            <w:r w:rsidRPr="00F656EF">
              <w:rPr>
                <w:rFonts w:ascii="Times New Roman" w:eastAsia="Times New Roman" w:hAnsi="Times New Roman" w:cs="Times New Roman"/>
                <w:b/>
                <w:bCs/>
                <w:color w:val="000000"/>
                <w:sz w:val="24"/>
                <w:szCs w:val="24"/>
              </w:rPr>
              <w:t>COWORKERS</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Mean</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32.02</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Mean</w:t>
            </w:r>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2.5</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Mean</w:t>
            </w:r>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1.92</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roofErr w:type="spellStart"/>
            <w:r w:rsidRPr="00F656EF">
              <w:rPr>
                <w:rFonts w:ascii="Times New Roman" w:eastAsia="Times New Roman" w:hAnsi="Times New Roman" w:cs="Times New Roman"/>
                <w:color w:val="000000"/>
                <w:sz w:val="24"/>
                <w:szCs w:val="24"/>
              </w:rPr>
              <w:t>std</w:t>
            </w:r>
            <w:proofErr w:type="spellEnd"/>
            <w:r w:rsidRPr="00F656EF">
              <w:rPr>
                <w:rFonts w:ascii="Times New Roman" w:eastAsia="Times New Roman" w:hAnsi="Times New Roman" w:cs="Times New Roman"/>
                <w:color w:val="000000"/>
                <w:sz w:val="24"/>
                <w:szCs w:val="24"/>
              </w:rPr>
              <w:t xml:space="preserve"> </w:t>
            </w:r>
            <w:proofErr w:type="spellStart"/>
            <w:r w:rsidRPr="00F656EF">
              <w:rPr>
                <w:rFonts w:ascii="Times New Roman" w:eastAsia="Times New Roman" w:hAnsi="Times New Roman" w:cs="Times New Roman"/>
                <w:color w:val="000000"/>
                <w:sz w:val="24"/>
                <w:szCs w:val="24"/>
              </w:rPr>
              <w:t>dev</w:t>
            </w:r>
            <w:proofErr w:type="spellEnd"/>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4.34008</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roofErr w:type="spellStart"/>
            <w:r w:rsidRPr="00F656EF">
              <w:rPr>
                <w:rFonts w:ascii="Times New Roman" w:eastAsia="Times New Roman" w:hAnsi="Times New Roman" w:cs="Times New Roman"/>
                <w:color w:val="000000"/>
                <w:sz w:val="24"/>
                <w:szCs w:val="24"/>
              </w:rPr>
              <w:t>std</w:t>
            </w:r>
            <w:proofErr w:type="spellEnd"/>
            <w:r w:rsidRPr="00F656EF">
              <w:rPr>
                <w:rFonts w:ascii="Times New Roman" w:eastAsia="Times New Roman" w:hAnsi="Times New Roman" w:cs="Times New Roman"/>
                <w:color w:val="000000"/>
                <w:sz w:val="24"/>
                <w:szCs w:val="24"/>
              </w:rPr>
              <w:t xml:space="preserve"> </w:t>
            </w:r>
            <w:proofErr w:type="spellStart"/>
            <w:r w:rsidRPr="00F656EF">
              <w:rPr>
                <w:rFonts w:ascii="Times New Roman" w:eastAsia="Times New Roman" w:hAnsi="Times New Roman" w:cs="Times New Roman"/>
                <w:color w:val="000000"/>
                <w:sz w:val="24"/>
                <w:szCs w:val="24"/>
              </w:rPr>
              <w:t>dev</w:t>
            </w:r>
            <w:proofErr w:type="spellEnd"/>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1.01519</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roofErr w:type="spellStart"/>
            <w:r w:rsidRPr="00F656EF">
              <w:rPr>
                <w:rFonts w:ascii="Times New Roman" w:eastAsia="Times New Roman" w:hAnsi="Times New Roman" w:cs="Times New Roman"/>
                <w:color w:val="000000"/>
                <w:sz w:val="24"/>
                <w:szCs w:val="24"/>
              </w:rPr>
              <w:t>std</w:t>
            </w:r>
            <w:proofErr w:type="spellEnd"/>
            <w:r w:rsidRPr="00F656EF">
              <w:rPr>
                <w:rFonts w:ascii="Times New Roman" w:eastAsia="Times New Roman" w:hAnsi="Times New Roman" w:cs="Times New Roman"/>
                <w:color w:val="000000"/>
                <w:sz w:val="24"/>
                <w:szCs w:val="24"/>
              </w:rPr>
              <w:t xml:space="preserve"> </w:t>
            </w:r>
            <w:proofErr w:type="spellStart"/>
            <w:r w:rsidRPr="00F656EF">
              <w:rPr>
                <w:rFonts w:ascii="Times New Roman" w:eastAsia="Times New Roman" w:hAnsi="Times New Roman" w:cs="Times New Roman"/>
                <w:color w:val="000000"/>
                <w:sz w:val="24"/>
                <w:szCs w:val="24"/>
              </w:rPr>
              <w:t>dev</w:t>
            </w:r>
            <w:proofErr w:type="spellEnd"/>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0.66517</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mode</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29</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mode</w:t>
            </w:r>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3</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mode</w:t>
            </w:r>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2</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xml:space="preserve">median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31.5</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xml:space="preserve">median </w:t>
            </w:r>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3</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xml:space="preserve">median </w:t>
            </w:r>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2</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Variance</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18.8363</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Variance</w:t>
            </w:r>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1.03061</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Variance</w:t>
            </w:r>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0.44245</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Max</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40</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Max</w:t>
            </w:r>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4</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Max</w:t>
            </w:r>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3</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Min</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32</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Min</w:t>
            </w:r>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Min</w:t>
            </w:r>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1</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1920" w:type="dxa"/>
            <w:gridSpan w:val="2"/>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b/>
                <w:bCs/>
                <w:color w:val="000000"/>
                <w:sz w:val="24"/>
                <w:szCs w:val="24"/>
              </w:rPr>
            </w:pPr>
            <w:r w:rsidRPr="00F656EF">
              <w:rPr>
                <w:rFonts w:ascii="Times New Roman" w:eastAsia="Times New Roman" w:hAnsi="Times New Roman" w:cs="Times New Roman"/>
                <w:b/>
                <w:bCs/>
                <w:color w:val="000000"/>
                <w:sz w:val="24"/>
                <w:szCs w:val="24"/>
              </w:rPr>
              <w:t>GENDER</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b/>
                <w:bCs/>
                <w:color w:val="000000"/>
                <w:sz w:val="24"/>
                <w:szCs w:val="24"/>
              </w:rPr>
            </w:pPr>
          </w:p>
        </w:tc>
        <w:tc>
          <w:tcPr>
            <w:tcW w:w="2880" w:type="dxa"/>
            <w:gridSpan w:val="3"/>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b/>
                <w:bCs/>
                <w:color w:val="000000"/>
                <w:sz w:val="24"/>
                <w:szCs w:val="24"/>
              </w:rPr>
            </w:pPr>
            <w:r w:rsidRPr="00F656EF">
              <w:rPr>
                <w:rFonts w:ascii="Times New Roman" w:eastAsia="Times New Roman" w:hAnsi="Times New Roman" w:cs="Times New Roman"/>
                <w:b/>
                <w:bCs/>
                <w:color w:val="000000"/>
                <w:sz w:val="24"/>
                <w:szCs w:val="24"/>
              </w:rPr>
              <w:t>TELECOMMUTE</w:t>
            </w:r>
          </w:p>
        </w:tc>
        <w:tc>
          <w:tcPr>
            <w:tcW w:w="1920" w:type="dxa"/>
            <w:gridSpan w:val="2"/>
            <w:tcBorders>
              <w:top w:val="nil"/>
              <w:left w:val="nil"/>
              <w:bottom w:val="nil"/>
              <w:right w:val="single" w:sz="8" w:space="0" w:color="000000"/>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b/>
                <w:bCs/>
                <w:color w:val="000000"/>
                <w:sz w:val="24"/>
                <w:szCs w:val="24"/>
              </w:rPr>
            </w:pPr>
            <w:r w:rsidRPr="00F656EF">
              <w:rPr>
                <w:rFonts w:ascii="Times New Roman" w:eastAsia="Times New Roman" w:hAnsi="Times New Roman" w:cs="Times New Roman"/>
                <w:b/>
                <w:bCs/>
                <w:color w:val="000000"/>
                <w:sz w:val="24"/>
                <w:szCs w:val="24"/>
              </w:rPr>
              <w:t>HAPPINESS</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Mean</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1.52</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Mean</w:t>
            </w:r>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1.18</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Mean</w:t>
            </w:r>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7.4</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roofErr w:type="spellStart"/>
            <w:r w:rsidRPr="00F656EF">
              <w:rPr>
                <w:rFonts w:ascii="Times New Roman" w:eastAsia="Times New Roman" w:hAnsi="Times New Roman" w:cs="Times New Roman"/>
                <w:color w:val="000000"/>
                <w:sz w:val="24"/>
                <w:szCs w:val="24"/>
              </w:rPr>
              <w:t>std</w:t>
            </w:r>
            <w:proofErr w:type="spellEnd"/>
            <w:r w:rsidRPr="00F656EF">
              <w:rPr>
                <w:rFonts w:ascii="Times New Roman" w:eastAsia="Times New Roman" w:hAnsi="Times New Roman" w:cs="Times New Roman"/>
                <w:color w:val="000000"/>
                <w:sz w:val="24"/>
                <w:szCs w:val="24"/>
              </w:rPr>
              <w:t xml:space="preserve"> </w:t>
            </w:r>
            <w:proofErr w:type="spellStart"/>
            <w:r w:rsidRPr="00F656EF">
              <w:rPr>
                <w:rFonts w:ascii="Times New Roman" w:eastAsia="Times New Roman" w:hAnsi="Times New Roman" w:cs="Times New Roman"/>
                <w:color w:val="000000"/>
                <w:sz w:val="24"/>
                <w:szCs w:val="24"/>
              </w:rPr>
              <w:t>dev</w:t>
            </w:r>
            <w:proofErr w:type="spellEnd"/>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0.50467</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roofErr w:type="spellStart"/>
            <w:r w:rsidRPr="00F656EF">
              <w:rPr>
                <w:rFonts w:ascii="Times New Roman" w:eastAsia="Times New Roman" w:hAnsi="Times New Roman" w:cs="Times New Roman"/>
                <w:color w:val="000000"/>
                <w:sz w:val="24"/>
                <w:szCs w:val="24"/>
              </w:rPr>
              <w:t>std</w:t>
            </w:r>
            <w:proofErr w:type="spellEnd"/>
            <w:r w:rsidRPr="00F656EF">
              <w:rPr>
                <w:rFonts w:ascii="Times New Roman" w:eastAsia="Times New Roman" w:hAnsi="Times New Roman" w:cs="Times New Roman"/>
                <w:color w:val="000000"/>
                <w:sz w:val="24"/>
                <w:szCs w:val="24"/>
              </w:rPr>
              <w:t xml:space="preserve"> </w:t>
            </w:r>
            <w:proofErr w:type="spellStart"/>
            <w:r w:rsidRPr="00F656EF">
              <w:rPr>
                <w:rFonts w:ascii="Times New Roman" w:eastAsia="Times New Roman" w:hAnsi="Times New Roman" w:cs="Times New Roman"/>
                <w:color w:val="000000"/>
                <w:sz w:val="24"/>
                <w:szCs w:val="24"/>
              </w:rPr>
              <w:t>dev</w:t>
            </w:r>
            <w:proofErr w:type="spellEnd"/>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0.38809</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roofErr w:type="spellStart"/>
            <w:r w:rsidRPr="00F656EF">
              <w:rPr>
                <w:rFonts w:ascii="Times New Roman" w:eastAsia="Times New Roman" w:hAnsi="Times New Roman" w:cs="Times New Roman"/>
                <w:color w:val="000000"/>
                <w:sz w:val="24"/>
                <w:szCs w:val="24"/>
              </w:rPr>
              <w:t>std</w:t>
            </w:r>
            <w:proofErr w:type="spellEnd"/>
            <w:r w:rsidRPr="00F656EF">
              <w:rPr>
                <w:rFonts w:ascii="Times New Roman" w:eastAsia="Times New Roman" w:hAnsi="Times New Roman" w:cs="Times New Roman"/>
                <w:color w:val="000000"/>
                <w:sz w:val="24"/>
                <w:szCs w:val="24"/>
              </w:rPr>
              <w:t xml:space="preserve"> </w:t>
            </w:r>
            <w:proofErr w:type="spellStart"/>
            <w:r w:rsidRPr="00F656EF">
              <w:rPr>
                <w:rFonts w:ascii="Times New Roman" w:eastAsia="Times New Roman" w:hAnsi="Times New Roman" w:cs="Times New Roman"/>
                <w:color w:val="000000"/>
                <w:sz w:val="24"/>
                <w:szCs w:val="24"/>
              </w:rPr>
              <w:t>dev</w:t>
            </w:r>
            <w:proofErr w:type="spellEnd"/>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1.41421</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mode</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mode</w:t>
            </w:r>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mode</w:t>
            </w:r>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8</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xml:space="preserve">median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xml:space="preserve">median </w:t>
            </w:r>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xml:space="preserve">median </w:t>
            </w:r>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8</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Variance</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0.25469</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Variance</w:t>
            </w:r>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0.15061</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Variance</w:t>
            </w:r>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2</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Max</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Max</w:t>
            </w:r>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Max</w:t>
            </w:r>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9</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Min</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Min</w:t>
            </w:r>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Min</w:t>
            </w:r>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4</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2880" w:type="dxa"/>
            <w:gridSpan w:val="3"/>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b/>
                <w:bCs/>
                <w:color w:val="000000"/>
                <w:sz w:val="24"/>
                <w:szCs w:val="24"/>
              </w:rPr>
            </w:pPr>
            <w:r w:rsidRPr="00F656EF">
              <w:rPr>
                <w:rFonts w:ascii="Times New Roman" w:eastAsia="Times New Roman" w:hAnsi="Times New Roman" w:cs="Times New Roman"/>
                <w:b/>
                <w:bCs/>
                <w:color w:val="000000"/>
                <w:sz w:val="24"/>
                <w:szCs w:val="24"/>
              </w:rPr>
              <w:t xml:space="preserve">ENGANGEMENT </w:t>
            </w: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Mean</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7.64</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eastAsia="Times New Roman"/>
                <w:color w:val="000000"/>
                <w:sz w:val="22"/>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roofErr w:type="spellStart"/>
            <w:r w:rsidRPr="00F656EF">
              <w:rPr>
                <w:rFonts w:ascii="Times New Roman" w:eastAsia="Times New Roman" w:hAnsi="Times New Roman" w:cs="Times New Roman"/>
                <w:color w:val="000000"/>
                <w:sz w:val="24"/>
                <w:szCs w:val="24"/>
              </w:rPr>
              <w:t>std</w:t>
            </w:r>
            <w:proofErr w:type="spellEnd"/>
            <w:r w:rsidRPr="00F656EF">
              <w:rPr>
                <w:rFonts w:ascii="Times New Roman" w:eastAsia="Times New Roman" w:hAnsi="Times New Roman" w:cs="Times New Roman"/>
                <w:color w:val="000000"/>
                <w:sz w:val="24"/>
                <w:szCs w:val="24"/>
              </w:rPr>
              <w:t xml:space="preserve"> </w:t>
            </w:r>
            <w:proofErr w:type="spellStart"/>
            <w:r w:rsidRPr="00F656EF">
              <w:rPr>
                <w:rFonts w:ascii="Times New Roman" w:eastAsia="Times New Roman" w:hAnsi="Times New Roman" w:cs="Times New Roman"/>
                <w:color w:val="000000"/>
                <w:sz w:val="24"/>
                <w:szCs w:val="24"/>
              </w:rPr>
              <w:t>dev</w:t>
            </w:r>
            <w:proofErr w:type="spellEnd"/>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1.24146</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eastAsia="Times New Roman"/>
                <w:color w:val="000000"/>
                <w:sz w:val="22"/>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mode</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8</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eastAsia="Times New Roman"/>
                <w:color w:val="000000"/>
                <w:sz w:val="22"/>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xml:space="preserve">median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8</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eastAsia="Times New Roman"/>
                <w:color w:val="000000"/>
                <w:sz w:val="22"/>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Variance</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1.54122</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eastAsia="Times New Roman"/>
                <w:color w:val="000000"/>
                <w:sz w:val="22"/>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r>
      <w:tr w:rsidR="00F656EF" w:rsidRPr="00F656EF" w:rsidTr="00F656EF">
        <w:trPr>
          <w:trHeight w:val="315"/>
        </w:trPr>
        <w:tc>
          <w:tcPr>
            <w:tcW w:w="740" w:type="dxa"/>
            <w:tcBorders>
              <w:top w:val="nil"/>
              <w:left w:val="single" w:sz="8" w:space="0" w:color="auto"/>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Max</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eastAsia="Times New Roman"/>
                <w:color w:val="000000"/>
                <w:sz w:val="22"/>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11"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1009" w:type="dxa"/>
            <w:tcBorders>
              <w:top w:val="nil"/>
              <w:left w:val="nil"/>
              <w:bottom w:val="nil"/>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p>
        </w:tc>
        <w:tc>
          <w:tcPr>
            <w:tcW w:w="911" w:type="dxa"/>
            <w:tcBorders>
              <w:top w:val="nil"/>
              <w:left w:val="nil"/>
              <w:bottom w:val="nil"/>
              <w:right w:val="single" w:sz="8" w:space="0" w:color="auto"/>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r>
      <w:tr w:rsidR="00F656EF" w:rsidRPr="00F656EF" w:rsidTr="00F656EF">
        <w:trPr>
          <w:trHeight w:val="330"/>
        </w:trPr>
        <w:tc>
          <w:tcPr>
            <w:tcW w:w="740" w:type="dxa"/>
            <w:tcBorders>
              <w:top w:val="nil"/>
              <w:left w:val="single" w:sz="8" w:space="0" w:color="auto"/>
              <w:bottom w:val="single" w:sz="8" w:space="0" w:color="auto"/>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single" w:sz="8" w:space="0" w:color="auto"/>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Min</w:t>
            </w:r>
          </w:p>
        </w:tc>
        <w:tc>
          <w:tcPr>
            <w:tcW w:w="960" w:type="dxa"/>
            <w:tcBorders>
              <w:top w:val="nil"/>
              <w:left w:val="nil"/>
              <w:bottom w:val="single" w:sz="8" w:space="0" w:color="auto"/>
              <w:right w:val="nil"/>
            </w:tcBorders>
            <w:shd w:val="clear" w:color="auto" w:fill="auto"/>
            <w:noWrap/>
            <w:vAlign w:val="bottom"/>
            <w:hideMark/>
          </w:tcPr>
          <w:p w:rsidR="00F656EF" w:rsidRPr="00F656EF" w:rsidRDefault="00F656EF" w:rsidP="00F656EF">
            <w:pPr>
              <w:spacing w:after="0" w:line="240" w:lineRule="auto"/>
              <w:jc w:val="righ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4</w:t>
            </w:r>
          </w:p>
        </w:tc>
        <w:tc>
          <w:tcPr>
            <w:tcW w:w="960" w:type="dxa"/>
            <w:tcBorders>
              <w:top w:val="nil"/>
              <w:left w:val="nil"/>
              <w:bottom w:val="single" w:sz="8" w:space="0" w:color="auto"/>
              <w:right w:val="nil"/>
            </w:tcBorders>
            <w:shd w:val="clear" w:color="auto" w:fill="auto"/>
            <w:noWrap/>
            <w:vAlign w:val="bottom"/>
            <w:hideMark/>
          </w:tcPr>
          <w:p w:rsidR="00F656EF" w:rsidRPr="00F656EF" w:rsidRDefault="00F656EF" w:rsidP="00F656EF">
            <w:pPr>
              <w:spacing w:after="0" w:line="240" w:lineRule="auto"/>
              <w:jc w:val="left"/>
              <w:rPr>
                <w:rFonts w:eastAsia="Times New Roman"/>
                <w:color w:val="000000"/>
                <w:sz w:val="22"/>
              </w:rPr>
            </w:pPr>
            <w:r w:rsidRPr="00F656EF">
              <w:rPr>
                <w:rFonts w:eastAsia="Times New Roman"/>
                <w:color w:val="000000"/>
                <w:sz w:val="22"/>
              </w:rPr>
              <w:t> </w:t>
            </w:r>
          </w:p>
        </w:tc>
        <w:tc>
          <w:tcPr>
            <w:tcW w:w="1009" w:type="dxa"/>
            <w:tcBorders>
              <w:top w:val="nil"/>
              <w:left w:val="nil"/>
              <w:bottom w:val="single" w:sz="8" w:space="0" w:color="auto"/>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11" w:type="dxa"/>
            <w:tcBorders>
              <w:top w:val="nil"/>
              <w:left w:val="nil"/>
              <w:bottom w:val="single" w:sz="8" w:space="0" w:color="auto"/>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60" w:type="dxa"/>
            <w:tcBorders>
              <w:top w:val="nil"/>
              <w:left w:val="nil"/>
              <w:bottom w:val="single" w:sz="8" w:space="0" w:color="auto"/>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1009" w:type="dxa"/>
            <w:tcBorders>
              <w:top w:val="nil"/>
              <w:left w:val="nil"/>
              <w:bottom w:val="single" w:sz="8" w:space="0" w:color="auto"/>
              <w:right w:val="nil"/>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c>
          <w:tcPr>
            <w:tcW w:w="911" w:type="dxa"/>
            <w:tcBorders>
              <w:top w:val="nil"/>
              <w:left w:val="nil"/>
              <w:bottom w:val="single" w:sz="8" w:space="0" w:color="auto"/>
              <w:right w:val="single" w:sz="8" w:space="0" w:color="auto"/>
            </w:tcBorders>
            <w:shd w:val="clear" w:color="auto" w:fill="auto"/>
            <w:noWrap/>
            <w:vAlign w:val="bottom"/>
            <w:hideMark/>
          </w:tcPr>
          <w:p w:rsidR="00F656EF" w:rsidRPr="00F656EF" w:rsidRDefault="00F656EF" w:rsidP="00F656EF">
            <w:pPr>
              <w:spacing w:after="0" w:line="240" w:lineRule="auto"/>
              <w:jc w:val="left"/>
              <w:rPr>
                <w:rFonts w:ascii="Times New Roman" w:eastAsia="Times New Roman" w:hAnsi="Times New Roman" w:cs="Times New Roman"/>
                <w:color w:val="000000"/>
                <w:sz w:val="24"/>
                <w:szCs w:val="24"/>
              </w:rPr>
            </w:pPr>
            <w:r w:rsidRPr="00F656EF">
              <w:rPr>
                <w:rFonts w:ascii="Times New Roman" w:eastAsia="Times New Roman" w:hAnsi="Times New Roman" w:cs="Times New Roman"/>
                <w:color w:val="000000"/>
                <w:sz w:val="24"/>
                <w:szCs w:val="24"/>
              </w:rPr>
              <w:t> </w:t>
            </w:r>
          </w:p>
        </w:tc>
      </w:tr>
    </w:tbl>
    <w:p w:rsidR="00F656EF" w:rsidRPr="00F656EF" w:rsidRDefault="00F656EF" w:rsidP="00F656EF">
      <w:pPr>
        <w:shd w:val="clear" w:color="auto" w:fill="FFFFFF"/>
        <w:spacing w:after="100" w:line="480" w:lineRule="auto"/>
        <w:rPr>
          <w:rFonts w:ascii="Times New Roman" w:hAnsi="Times New Roman" w:cs="Times New Roman"/>
          <w:sz w:val="24"/>
          <w:szCs w:val="24"/>
        </w:rPr>
      </w:pPr>
    </w:p>
    <w:sectPr w:rsidR="00F656EF" w:rsidRPr="00F656EF" w:rsidSect="00F656EF">
      <w:headerReference w:type="default" r:id="rId8"/>
      <w:headerReference w:type="first" r:id="rId9"/>
      <w:pgSz w:w="12240" w:h="15840"/>
      <w:pgMar w:top="1440" w:right="1440" w:bottom="1440" w:left="1440" w:header="720" w:footer="720" w:gutter="0"/>
      <w:pgNumType w:start="1"/>
      <w:cols w:space="720"/>
      <w:titlePg/>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9EE" w:rsidRDefault="009D09EE" w:rsidP="00F656EF">
      <w:pPr>
        <w:spacing w:after="0" w:line="240" w:lineRule="auto"/>
      </w:pPr>
      <w:r>
        <w:separator/>
      </w:r>
    </w:p>
  </w:endnote>
  <w:endnote w:type="continuationSeparator" w:id="0">
    <w:p w:rsidR="009D09EE" w:rsidRDefault="009D09EE" w:rsidP="00F65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9EE" w:rsidRDefault="009D09EE" w:rsidP="00F656EF">
      <w:pPr>
        <w:spacing w:after="0" w:line="240" w:lineRule="auto"/>
      </w:pPr>
      <w:r>
        <w:separator/>
      </w:r>
    </w:p>
  </w:footnote>
  <w:footnote w:type="continuationSeparator" w:id="0">
    <w:p w:rsidR="009D09EE" w:rsidRDefault="009D09EE" w:rsidP="00F656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74343003"/>
      <w:docPartObj>
        <w:docPartGallery w:val="Page Numbers (Top of Page)"/>
        <w:docPartUnique/>
      </w:docPartObj>
    </w:sdtPr>
    <w:sdtEndPr>
      <w:rPr>
        <w:noProof/>
      </w:rPr>
    </w:sdtEndPr>
    <w:sdtContent>
      <w:p w:rsidR="00F656EF" w:rsidRPr="00F656EF" w:rsidRDefault="00F656EF">
        <w:pPr>
          <w:pStyle w:val="Header"/>
          <w:jc w:val="right"/>
          <w:rPr>
            <w:rFonts w:ascii="Times New Roman" w:hAnsi="Times New Roman" w:cs="Times New Roman"/>
            <w:sz w:val="24"/>
            <w:szCs w:val="24"/>
          </w:rPr>
        </w:pPr>
        <w:r w:rsidRPr="00F656EF">
          <w:rPr>
            <w:rFonts w:ascii="Times New Roman" w:hAnsi="Times New Roman" w:cs="Times New Roman"/>
            <w:sz w:val="24"/>
            <w:szCs w:val="24"/>
          </w:rPr>
          <w:t>DESCRIPTIVE ANALYSIS</w:t>
        </w:r>
        <w:r w:rsidRPr="00F656EF">
          <w:rPr>
            <w:rFonts w:ascii="Times New Roman" w:hAnsi="Times New Roman" w:cs="Times New Roman"/>
            <w:sz w:val="24"/>
            <w:szCs w:val="24"/>
          </w:rPr>
          <w:tab/>
        </w:r>
        <w:r w:rsidRPr="00F656EF">
          <w:rPr>
            <w:rFonts w:ascii="Times New Roman" w:hAnsi="Times New Roman" w:cs="Times New Roman"/>
            <w:sz w:val="24"/>
            <w:szCs w:val="24"/>
          </w:rPr>
          <w:tab/>
        </w:r>
        <w:r w:rsidRPr="00F656EF">
          <w:rPr>
            <w:rFonts w:ascii="Times New Roman" w:hAnsi="Times New Roman" w:cs="Times New Roman"/>
            <w:sz w:val="24"/>
            <w:szCs w:val="24"/>
          </w:rPr>
          <w:fldChar w:fldCharType="begin"/>
        </w:r>
        <w:r w:rsidRPr="00F656EF">
          <w:rPr>
            <w:rFonts w:ascii="Times New Roman" w:hAnsi="Times New Roman" w:cs="Times New Roman"/>
            <w:sz w:val="24"/>
            <w:szCs w:val="24"/>
          </w:rPr>
          <w:instrText xml:space="preserve"> PAGE   \* MERGEFORMAT </w:instrText>
        </w:r>
        <w:r w:rsidRPr="00F656EF">
          <w:rPr>
            <w:rFonts w:ascii="Times New Roman" w:hAnsi="Times New Roman" w:cs="Times New Roman"/>
            <w:sz w:val="24"/>
            <w:szCs w:val="24"/>
          </w:rPr>
          <w:fldChar w:fldCharType="separate"/>
        </w:r>
        <w:r>
          <w:rPr>
            <w:rFonts w:ascii="Times New Roman" w:hAnsi="Times New Roman" w:cs="Times New Roman"/>
            <w:noProof/>
            <w:sz w:val="24"/>
            <w:szCs w:val="24"/>
          </w:rPr>
          <w:t>3</w:t>
        </w:r>
        <w:r w:rsidRPr="00F656EF">
          <w:rPr>
            <w:rFonts w:ascii="Times New Roman" w:hAnsi="Times New Roman" w:cs="Times New Roman"/>
            <w:noProof/>
            <w:sz w:val="24"/>
            <w:szCs w:val="24"/>
          </w:rPr>
          <w:fldChar w:fldCharType="end"/>
        </w:r>
      </w:p>
    </w:sdtContent>
  </w:sdt>
  <w:p w:rsidR="00F656EF" w:rsidRPr="00F656EF" w:rsidRDefault="00F656E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6EF" w:rsidRPr="00F656EF" w:rsidRDefault="00F656EF">
    <w:pPr>
      <w:pStyle w:val="Header"/>
      <w:rPr>
        <w:rFonts w:ascii="Times New Roman" w:hAnsi="Times New Roman" w:cs="Times New Roman"/>
        <w:sz w:val="24"/>
        <w:szCs w:val="24"/>
      </w:rPr>
    </w:pPr>
    <w:r w:rsidRPr="00F656EF">
      <w:rPr>
        <w:rFonts w:ascii="Times New Roman" w:hAnsi="Times New Roman" w:cs="Times New Roman"/>
        <w:sz w:val="24"/>
        <w:szCs w:val="24"/>
      </w:rPr>
      <w:t>Running Head: Descriptive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tmpl w:val="FFFFFFFF"/>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10135D"/>
    <w:rsid w:val="0010135D"/>
    <w:rsid w:val="009D09EE"/>
    <w:rsid w:val="00F65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jc w:val="both"/>
    </w:pPr>
    <w:rPr>
      <w:sz w:val="21"/>
    </w:rPr>
  </w:style>
  <w:style w:type="paragraph" w:styleId="Heading1">
    <w:name w:val="heading 1"/>
    <w:basedOn w:val="Normal1"/>
    <w:next w:val="Normal1"/>
    <w:pPr>
      <w:keepNext/>
      <w:keepLines/>
      <w:spacing w:before="480" w:after="120"/>
      <w:outlineLvl w:val="0"/>
    </w:pPr>
    <w:rPr>
      <w:b/>
      <w:sz w:val="48"/>
      <w:szCs w:val="48"/>
    </w:rPr>
  </w:style>
  <w:style w:type="paragraph" w:styleId="Heading2">
    <w:name w:val="heading 2"/>
    <w:basedOn w:val="Normal1"/>
    <w:next w:val="Normal1"/>
    <w:pPr>
      <w:keepNext/>
      <w:keepLines/>
      <w:spacing w:before="360" w:after="80"/>
      <w:outlineLvl w:val="1"/>
    </w:pPr>
    <w:rPr>
      <w:b/>
      <w:sz w:val="36"/>
      <w:szCs w:val="36"/>
    </w:rPr>
  </w:style>
  <w:style w:type="paragraph" w:styleId="Heading3">
    <w:name w:val="heading 3"/>
    <w:basedOn w:val="Normal1"/>
    <w:next w:val="Normal1"/>
    <w:pPr>
      <w:keepNext/>
      <w:keepLines/>
      <w:spacing w:before="280" w:after="80"/>
      <w:outlineLvl w:val="2"/>
    </w:pPr>
    <w:rPr>
      <w:b/>
      <w:sz w:val="28"/>
      <w:szCs w:val="28"/>
    </w:rPr>
  </w:style>
  <w:style w:type="paragraph" w:styleId="Heading4">
    <w:name w:val="heading 4"/>
    <w:basedOn w:val="Normal1"/>
    <w:next w:val="Normal1"/>
    <w:pPr>
      <w:keepNext/>
      <w:keepLines/>
      <w:spacing w:before="240" w:after="40"/>
      <w:outlineLvl w:val="3"/>
    </w:pPr>
    <w:rPr>
      <w:b/>
      <w:sz w:val="24"/>
      <w:szCs w:val="24"/>
    </w:rPr>
  </w:style>
  <w:style w:type="paragraph" w:styleId="Heading5">
    <w:name w:val="heading 5"/>
    <w:basedOn w:val="Normal1"/>
    <w:next w:val="Normal1"/>
    <w:pPr>
      <w:keepNext/>
      <w:keepLines/>
      <w:spacing w:before="220" w:after="40"/>
      <w:outlineLvl w:val="4"/>
    </w:pPr>
    <w:rPr>
      <w:b/>
    </w:rPr>
  </w:style>
  <w:style w:type="paragraph" w:styleId="Heading6">
    <w:name w:val="heading 6"/>
    <w:basedOn w:val="Normal1"/>
    <w:next w:val="Normal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1"/>
    <w:next w:val="Normal1"/>
    <w:pPr>
      <w:keepNext/>
      <w:keepLines/>
      <w:spacing w:before="480" w:after="120"/>
    </w:pPr>
    <w:rPr>
      <w:b/>
      <w:sz w:val="72"/>
      <w:szCs w:val="72"/>
    </w:rPr>
  </w:style>
  <w:style w:type="paragraph" w:styleId="Subtitle">
    <w:name w:val="Subtitle"/>
    <w:basedOn w:val="Normal1"/>
    <w:next w:val="Normal1"/>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F656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6EF"/>
    <w:rPr>
      <w:sz w:val="21"/>
    </w:rPr>
  </w:style>
  <w:style w:type="paragraph" w:styleId="Footer">
    <w:name w:val="footer"/>
    <w:basedOn w:val="Normal"/>
    <w:link w:val="FooterChar"/>
    <w:uiPriority w:val="99"/>
    <w:unhideWhenUsed/>
    <w:rsid w:val="00F656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6EF"/>
    <w:rPr>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jc w:val="both"/>
    </w:pPr>
    <w:rPr>
      <w:sz w:val="21"/>
    </w:rPr>
  </w:style>
  <w:style w:type="paragraph" w:styleId="Heading1">
    <w:name w:val="heading 1"/>
    <w:basedOn w:val="Normal1"/>
    <w:next w:val="Normal1"/>
    <w:pPr>
      <w:keepNext/>
      <w:keepLines/>
      <w:spacing w:before="480" w:after="120"/>
      <w:outlineLvl w:val="0"/>
    </w:pPr>
    <w:rPr>
      <w:b/>
      <w:sz w:val="48"/>
      <w:szCs w:val="48"/>
    </w:rPr>
  </w:style>
  <w:style w:type="paragraph" w:styleId="Heading2">
    <w:name w:val="heading 2"/>
    <w:basedOn w:val="Normal1"/>
    <w:next w:val="Normal1"/>
    <w:pPr>
      <w:keepNext/>
      <w:keepLines/>
      <w:spacing w:before="360" w:after="80"/>
      <w:outlineLvl w:val="1"/>
    </w:pPr>
    <w:rPr>
      <w:b/>
      <w:sz w:val="36"/>
      <w:szCs w:val="36"/>
    </w:rPr>
  </w:style>
  <w:style w:type="paragraph" w:styleId="Heading3">
    <w:name w:val="heading 3"/>
    <w:basedOn w:val="Normal1"/>
    <w:next w:val="Normal1"/>
    <w:pPr>
      <w:keepNext/>
      <w:keepLines/>
      <w:spacing w:before="280" w:after="80"/>
      <w:outlineLvl w:val="2"/>
    </w:pPr>
    <w:rPr>
      <w:b/>
      <w:sz w:val="28"/>
      <w:szCs w:val="28"/>
    </w:rPr>
  </w:style>
  <w:style w:type="paragraph" w:styleId="Heading4">
    <w:name w:val="heading 4"/>
    <w:basedOn w:val="Normal1"/>
    <w:next w:val="Normal1"/>
    <w:pPr>
      <w:keepNext/>
      <w:keepLines/>
      <w:spacing w:before="240" w:after="40"/>
      <w:outlineLvl w:val="3"/>
    </w:pPr>
    <w:rPr>
      <w:b/>
      <w:sz w:val="24"/>
      <w:szCs w:val="24"/>
    </w:rPr>
  </w:style>
  <w:style w:type="paragraph" w:styleId="Heading5">
    <w:name w:val="heading 5"/>
    <w:basedOn w:val="Normal1"/>
    <w:next w:val="Normal1"/>
    <w:pPr>
      <w:keepNext/>
      <w:keepLines/>
      <w:spacing w:before="220" w:after="40"/>
      <w:outlineLvl w:val="4"/>
    </w:pPr>
    <w:rPr>
      <w:b/>
    </w:rPr>
  </w:style>
  <w:style w:type="paragraph" w:styleId="Heading6">
    <w:name w:val="heading 6"/>
    <w:basedOn w:val="Normal1"/>
    <w:next w:val="Normal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1"/>
    <w:next w:val="Normal1"/>
    <w:pPr>
      <w:keepNext/>
      <w:keepLines/>
      <w:spacing w:before="480" w:after="120"/>
    </w:pPr>
    <w:rPr>
      <w:b/>
      <w:sz w:val="72"/>
      <w:szCs w:val="72"/>
    </w:rPr>
  </w:style>
  <w:style w:type="paragraph" w:styleId="Subtitle">
    <w:name w:val="Subtitle"/>
    <w:basedOn w:val="Normal1"/>
    <w:next w:val="Normal1"/>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F656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6EF"/>
    <w:rPr>
      <w:sz w:val="21"/>
    </w:rPr>
  </w:style>
  <w:style w:type="paragraph" w:styleId="Footer">
    <w:name w:val="footer"/>
    <w:basedOn w:val="Normal"/>
    <w:link w:val="FooterChar"/>
    <w:uiPriority w:val="99"/>
    <w:unhideWhenUsed/>
    <w:rsid w:val="00F656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6EF"/>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464312">
      <w:bodyDiv w:val="1"/>
      <w:marLeft w:val="0"/>
      <w:marRight w:val="0"/>
      <w:marTop w:val="0"/>
      <w:marBottom w:val="0"/>
      <w:divBdr>
        <w:top w:val="none" w:sz="0" w:space="0" w:color="auto"/>
        <w:left w:val="none" w:sz="0" w:space="0" w:color="auto"/>
        <w:bottom w:val="none" w:sz="0" w:space="0" w:color="auto"/>
        <w:right w:val="none" w:sz="0" w:space="0" w:color="auto"/>
      </w:divBdr>
    </w:div>
    <w:div w:id="1385105284">
      <w:bodyDiv w:val="1"/>
      <w:marLeft w:val="0"/>
      <w:marRight w:val="0"/>
      <w:marTop w:val="0"/>
      <w:marBottom w:val="0"/>
      <w:divBdr>
        <w:top w:val="none" w:sz="0" w:space="0" w:color="auto"/>
        <w:left w:val="none" w:sz="0" w:space="0" w:color="auto"/>
        <w:bottom w:val="none" w:sz="0" w:space="0" w:color="auto"/>
        <w:right w:val="none" w:sz="0" w:space="0" w:color="auto"/>
      </w:divBdr>
    </w:div>
    <w:div w:id="14927903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maggie</cp:lastModifiedBy>
  <cp:revision>2</cp:revision>
  <dcterms:created xsi:type="dcterms:W3CDTF">2019-04-30T00:14:00Z</dcterms:created>
  <dcterms:modified xsi:type="dcterms:W3CDTF">2019-04-30T00:14:00Z</dcterms:modified>
</cp:coreProperties>
</file>